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1B09" w14:textId="77777777" w:rsidR="006F0BAD" w:rsidRDefault="00411C69">
      <w:pPr>
        <w:pStyle w:val="Standard"/>
        <w:jc w:val="both"/>
      </w:pPr>
      <w:r>
        <w:rPr>
          <w:noProof/>
          <w:lang w:eastAsia="it-IT" w:bidi="ar-SA"/>
        </w:rPr>
        <w:drawing>
          <wp:anchor distT="0" distB="0" distL="114300" distR="114300" simplePos="0" relativeHeight="251658240" behindDoc="0" locked="0" layoutInCell="1" allowOverlap="1" wp14:anchorId="4128761A" wp14:editId="48479F4F">
            <wp:simplePos x="0" y="0"/>
            <wp:positionH relativeFrom="column">
              <wp:posOffset>1738079</wp:posOffset>
            </wp:positionH>
            <wp:positionV relativeFrom="paragraph">
              <wp:posOffset>-222120</wp:posOffset>
            </wp:positionV>
            <wp:extent cx="2490480" cy="465480"/>
            <wp:effectExtent l="0" t="0" r="0" b="442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6" t="-42" r="-8" b="-42"/>
                    <a:stretch>
                      <a:fillRect/>
                    </a:stretch>
                  </pic:blipFill>
                  <pic:spPr>
                    <a:xfrm>
                      <a:off x="0" y="0"/>
                      <a:ext cx="2490480" cy="465480"/>
                    </a:xfrm>
                    <a:prstGeom prst="rect">
                      <a:avLst/>
                    </a:prstGeom>
                    <a:noFill/>
                    <a:ln>
                      <a:noFill/>
                      <a:prstDash/>
                    </a:ln>
                  </pic:spPr>
                </pic:pic>
              </a:graphicData>
            </a:graphic>
          </wp:anchor>
        </w:drawing>
      </w:r>
    </w:p>
    <w:p w14:paraId="6726118B" w14:textId="77777777" w:rsidR="006F0BAD" w:rsidRDefault="006F0BAD">
      <w:pPr>
        <w:pStyle w:val="Standard"/>
        <w:jc w:val="both"/>
        <w:rPr>
          <w:rFonts w:eastAsia="Calibri" w:cs="Calibri"/>
          <w:sz w:val="16"/>
          <w:szCs w:val="16"/>
        </w:rPr>
      </w:pPr>
    </w:p>
    <w:p w14:paraId="3A7BEEAB" w14:textId="77777777" w:rsidR="006F0BAD" w:rsidRDefault="006F0BAD">
      <w:pPr>
        <w:pStyle w:val="Standard"/>
        <w:jc w:val="both"/>
        <w:rPr>
          <w:rFonts w:eastAsia="Calibri" w:cs="Calibri"/>
          <w:b/>
          <w:sz w:val="20"/>
          <w:szCs w:val="20"/>
        </w:rPr>
      </w:pPr>
    </w:p>
    <w:p w14:paraId="3F7FE28C" w14:textId="77777777" w:rsidR="006F0BAD" w:rsidRDefault="00411C69">
      <w:pPr>
        <w:pStyle w:val="Standard"/>
        <w:jc w:val="center"/>
        <w:rPr>
          <w:rFonts w:eastAsia="Calibri" w:cs="Calibri"/>
          <w:b/>
        </w:rPr>
      </w:pPr>
      <w:r>
        <w:rPr>
          <w:rFonts w:eastAsia="Calibri" w:cs="Calibri"/>
          <w:b/>
        </w:rPr>
        <w:t>COMUNICATO STAMPA</w:t>
      </w:r>
    </w:p>
    <w:p w14:paraId="2822F931" w14:textId="77777777" w:rsidR="006F0BAD" w:rsidRDefault="006F0BAD" w:rsidP="00182B0A">
      <w:pPr>
        <w:pStyle w:val="Standard"/>
        <w:tabs>
          <w:tab w:val="left" w:pos="797"/>
        </w:tabs>
        <w:rPr>
          <w:rFonts w:eastAsia="Calibri" w:cs="Calibri"/>
          <w:b/>
          <w:sz w:val="28"/>
          <w:szCs w:val="28"/>
        </w:rPr>
      </w:pPr>
    </w:p>
    <w:p w14:paraId="60BE8898" w14:textId="77777777" w:rsidR="006F0BAD" w:rsidRPr="003C3D5D" w:rsidRDefault="003C3D5D" w:rsidP="003C3D5D">
      <w:pPr>
        <w:pStyle w:val="Standard"/>
        <w:tabs>
          <w:tab w:val="left" w:pos="797"/>
        </w:tabs>
        <w:jc w:val="center"/>
        <w:rPr>
          <w:rFonts w:eastAsia="Calibri" w:cs="Calibri"/>
          <w:b/>
          <w:sz w:val="16"/>
          <w:szCs w:val="16"/>
        </w:rPr>
      </w:pPr>
      <w:r>
        <w:rPr>
          <w:rFonts w:eastAsia="Calibri" w:cs="Calibri"/>
          <w:b/>
          <w:color w:val="000000" w:themeColor="text1"/>
          <w:sz w:val="28"/>
          <w:szCs w:val="28"/>
        </w:rPr>
        <w:t>PIANO RILANCIO DELLA REGIONE DEL VENETO</w:t>
      </w:r>
      <w:r w:rsidR="004A2858">
        <w:rPr>
          <w:rFonts w:eastAsia="Calibri" w:cs="Calibri"/>
          <w:b/>
          <w:color w:val="000000" w:themeColor="text1"/>
          <w:sz w:val="28"/>
          <w:szCs w:val="28"/>
        </w:rPr>
        <w:t xml:space="preserve">, </w:t>
      </w:r>
      <w:r>
        <w:rPr>
          <w:rFonts w:eastAsia="Calibri" w:cs="Calibri"/>
          <w:b/>
          <w:color w:val="000000" w:themeColor="text1"/>
          <w:sz w:val="28"/>
          <w:szCs w:val="28"/>
        </w:rPr>
        <w:t xml:space="preserve">IL PRESIDENTE MARIO POZZA: </w:t>
      </w:r>
      <w:r>
        <w:rPr>
          <w:rFonts w:eastAsia="Calibri" w:cs="Calibri"/>
          <w:b/>
          <w:sz w:val="26"/>
          <w:szCs w:val="26"/>
        </w:rPr>
        <w:t>MESSA BENZINA PER FAR RIPARTIRE LA LOCOMOTIVA DEL NORDEST</w:t>
      </w:r>
    </w:p>
    <w:p w14:paraId="088B071D" w14:textId="77777777" w:rsidR="001563B4" w:rsidRDefault="001563B4">
      <w:pPr>
        <w:pStyle w:val="Standard"/>
        <w:widowControl/>
        <w:jc w:val="both"/>
        <w:rPr>
          <w:rFonts w:eastAsia="Calibri" w:cs="Calibri"/>
          <w:b/>
          <w:sz w:val="16"/>
          <w:szCs w:val="16"/>
        </w:rPr>
      </w:pPr>
    </w:p>
    <w:p w14:paraId="589C997B" w14:textId="77777777" w:rsidR="003C3D5D" w:rsidRDefault="00411C69" w:rsidP="003C3D5D">
      <w:pPr>
        <w:jc w:val="both"/>
        <w:rPr>
          <w:sz w:val="26"/>
          <w:szCs w:val="26"/>
        </w:rPr>
      </w:pPr>
      <w:r w:rsidRPr="003C3D5D">
        <w:rPr>
          <w:rFonts w:eastAsia="Calibri" w:cs="Calibri"/>
          <w:i/>
          <w:sz w:val="26"/>
          <w:szCs w:val="26"/>
        </w:rPr>
        <w:t xml:space="preserve">Venezia, </w:t>
      </w:r>
      <w:r w:rsidR="003C3D5D" w:rsidRPr="003C3D5D">
        <w:rPr>
          <w:rFonts w:eastAsia="Calibri" w:cs="Calibri"/>
          <w:i/>
          <w:sz w:val="26"/>
          <w:szCs w:val="26"/>
        </w:rPr>
        <w:t>28</w:t>
      </w:r>
      <w:r w:rsidR="004A2858" w:rsidRPr="003C3D5D">
        <w:rPr>
          <w:rFonts w:eastAsia="Calibri" w:cs="Calibri"/>
          <w:i/>
          <w:sz w:val="26"/>
          <w:szCs w:val="26"/>
        </w:rPr>
        <w:t xml:space="preserve"> maggio</w:t>
      </w:r>
      <w:r w:rsidRPr="003C3D5D">
        <w:rPr>
          <w:rFonts w:eastAsia="Calibri" w:cs="Calibri"/>
          <w:i/>
          <w:sz w:val="26"/>
          <w:szCs w:val="26"/>
        </w:rPr>
        <w:t xml:space="preserve"> 2020</w:t>
      </w:r>
      <w:r w:rsidR="004A2858" w:rsidRPr="003C3D5D">
        <w:rPr>
          <w:rFonts w:eastAsia="Calibri" w:cs="Calibri"/>
          <w:sz w:val="26"/>
          <w:szCs w:val="26"/>
        </w:rPr>
        <w:t xml:space="preserve"> </w:t>
      </w:r>
      <w:r w:rsidR="003C3D5D" w:rsidRPr="003C3D5D">
        <w:rPr>
          <w:rFonts w:eastAsia="Calibri" w:cs="Calibri"/>
          <w:sz w:val="26"/>
          <w:szCs w:val="26"/>
        </w:rPr>
        <w:t>–</w:t>
      </w:r>
      <w:r w:rsidR="004A2858" w:rsidRPr="003C3D5D">
        <w:rPr>
          <w:rFonts w:eastAsia="Calibri" w:cs="Calibri"/>
          <w:sz w:val="26"/>
          <w:szCs w:val="26"/>
        </w:rPr>
        <w:t xml:space="preserve"> </w:t>
      </w:r>
      <w:r w:rsidR="003C3D5D" w:rsidRPr="003C3D5D">
        <w:rPr>
          <w:sz w:val="26"/>
          <w:szCs w:val="26"/>
        </w:rPr>
        <w:t xml:space="preserve">Il </w:t>
      </w:r>
      <w:r w:rsidR="003C3D5D">
        <w:rPr>
          <w:sz w:val="26"/>
          <w:szCs w:val="26"/>
        </w:rPr>
        <w:t>Presidente di Unioncamere Veneto, Mario Pozza, commenta il Piano di Rilancio per le imprese della Regione del Veneto: “è uno strumento importante per rilanciare ed aiutare le imprese. Il Piano di Rilancio è corretto nel metodo e nella sostanza perché da un lato è stato elaborato coinvolgendo tutti gli attori del sistema economico regionale e dall’altro lato le misure contenute sono risorse che possono dare un impulso immediato alle imprese”.</w:t>
      </w:r>
    </w:p>
    <w:p w14:paraId="0AB8FB7F" w14:textId="77777777" w:rsidR="003C3D5D" w:rsidRDefault="003C3D5D" w:rsidP="003C3D5D">
      <w:pPr>
        <w:jc w:val="both"/>
        <w:rPr>
          <w:sz w:val="26"/>
          <w:szCs w:val="26"/>
        </w:rPr>
      </w:pPr>
    </w:p>
    <w:p w14:paraId="7594FB9E" w14:textId="77777777" w:rsidR="003C3D5D" w:rsidRDefault="003C3D5D" w:rsidP="003C3D5D">
      <w:pPr>
        <w:jc w:val="both"/>
        <w:rPr>
          <w:sz w:val="26"/>
          <w:szCs w:val="26"/>
        </w:rPr>
      </w:pPr>
      <w:r>
        <w:rPr>
          <w:sz w:val="26"/>
          <w:szCs w:val="26"/>
        </w:rPr>
        <w:t xml:space="preserve">“Il Piano della Regione del Veneto </w:t>
      </w:r>
      <w:r w:rsidR="00313A7D">
        <w:rPr>
          <w:sz w:val="26"/>
          <w:szCs w:val="26"/>
        </w:rPr>
        <w:t xml:space="preserve">– continua Pozza - </w:t>
      </w:r>
      <w:r>
        <w:rPr>
          <w:sz w:val="26"/>
          <w:szCs w:val="26"/>
        </w:rPr>
        <w:t xml:space="preserve">testimonia anche la capacità di fare squadra tra imprese, istituzioni, associazioni di categoria con l’unico obiettivo di ripartire </w:t>
      </w:r>
      <w:r w:rsidR="00686E6D">
        <w:rPr>
          <w:sz w:val="26"/>
          <w:szCs w:val="26"/>
        </w:rPr>
        <w:t>i</w:t>
      </w:r>
      <w:r>
        <w:rPr>
          <w:sz w:val="26"/>
          <w:szCs w:val="26"/>
        </w:rPr>
        <w:t xml:space="preserve">mpedendo </w:t>
      </w:r>
      <w:r w:rsidR="00686E6D">
        <w:rPr>
          <w:sz w:val="26"/>
          <w:szCs w:val="26"/>
        </w:rPr>
        <w:t xml:space="preserve">così </w:t>
      </w:r>
      <w:r>
        <w:rPr>
          <w:sz w:val="26"/>
          <w:szCs w:val="26"/>
        </w:rPr>
        <w:t xml:space="preserve">la perdita di competitività, di fatturato e di posti lavoro. Il Veneto come sempre è un modello e </w:t>
      </w:r>
      <w:r w:rsidR="00313A7D">
        <w:rPr>
          <w:sz w:val="26"/>
          <w:szCs w:val="26"/>
        </w:rPr>
        <w:t>dimostra</w:t>
      </w:r>
      <w:r w:rsidR="00686E6D">
        <w:rPr>
          <w:sz w:val="26"/>
          <w:szCs w:val="26"/>
        </w:rPr>
        <w:t xml:space="preserve"> </w:t>
      </w:r>
      <w:r w:rsidR="00313A7D">
        <w:rPr>
          <w:sz w:val="26"/>
          <w:szCs w:val="26"/>
        </w:rPr>
        <w:t xml:space="preserve">che non servono task force o strutture che allungano la filiera </w:t>
      </w:r>
      <w:proofErr w:type="gramStart"/>
      <w:r w:rsidR="00313A7D">
        <w:rPr>
          <w:sz w:val="26"/>
          <w:szCs w:val="26"/>
        </w:rPr>
        <w:t>della decisioni</w:t>
      </w:r>
      <w:proofErr w:type="gramEnd"/>
      <w:r w:rsidR="00313A7D">
        <w:rPr>
          <w:sz w:val="26"/>
          <w:szCs w:val="26"/>
        </w:rPr>
        <w:t>, ma è sufficiente la volontà di collaborare e fare sinergia con un</w:t>
      </w:r>
      <w:r w:rsidR="00686E6D">
        <w:rPr>
          <w:sz w:val="26"/>
          <w:szCs w:val="26"/>
        </w:rPr>
        <w:t>a</w:t>
      </w:r>
      <w:r w:rsidR="00313A7D">
        <w:rPr>
          <w:sz w:val="26"/>
          <w:szCs w:val="26"/>
        </w:rPr>
        <w:t xml:space="preserve"> </w:t>
      </w:r>
      <w:r w:rsidR="00686E6D">
        <w:rPr>
          <w:sz w:val="26"/>
          <w:szCs w:val="26"/>
        </w:rPr>
        <w:t>finalità</w:t>
      </w:r>
      <w:r w:rsidR="00313A7D">
        <w:rPr>
          <w:sz w:val="26"/>
          <w:szCs w:val="26"/>
        </w:rPr>
        <w:t xml:space="preserve"> comune </w:t>
      </w:r>
      <w:r w:rsidR="00686E6D">
        <w:rPr>
          <w:sz w:val="26"/>
          <w:szCs w:val="26"/>
        </w:rPr>
        <w:t xml:space="preserve">che </w:t>
      </w:r>
      <w:r w:rsidR="00313A7D">
        <w:rPr>
          <w:sz w:val="26"/>
          <w:szCs w:val="26"/>
        </w:rPr>
        <w:t xml:space="preserve">non </w:t>
      </w:r>
      <w:r w:rsidR="00686E6D">
        <w:rPr>
          <w:sz w:val="26"/>
          <w:szCs w:val="26"/>
        </w:rPr>
        <w:t xml:space="preserve">è </w:t>
      </w:r>
      <w:r w:rsidR="00313A7D">
        <w:rPr>
          <w:sz w:val="26"/>
          <w:szCs w:val="26"/>
        </w:rPr>
        <w:t>la decrescita felice, ma la rimessa in moto della produzione. Questo piano conferma la consapevolezza del sistema Veneto che è la produzione che crea lavoro e non lo Stato”.</w:t>
      </w:r>
    </w:p>
    <w:p w14:paraId="6F85DD59" w14:textId="77777777" w:rsidR="00313A7D" w:rsidRDefault="00313A7D" w:rsidP="003C3D5D">
      <w:pPr>
        <w:jc w:val="both"/>
        <w:rPr>
          <w:sz w:val="26"/>
          <w:szCs w:val="26"/>
        </w:rPr>
      </w:pPr>
    </w:p>
    <w:p w14:paraId="7D899065" w14:textId="77777777" w:rsidR="00313A7D" w:rsidRDefault="00313A7D" w:rsidP="003C3D5D">
      <w:pPr>
        <w:jc w:val="both"/>
        <w:rPr>
          <w:sz w:val="26"/>
          <w:szCs w:val="26"/>
        </w:rPr>
      </w:pPr>
      <w:r>
        <w:rPr>
          <w:sz w:val="26"/>
          <w:szCs w:val="26"/>
        </w:rPr>
        <w:t>“Il Piano – spiega il Presidente di Unioncamere del Veneto - tra i diversi punti recepisce anche una priorità emerse nella riunione di venerdì scorso delle Unioni regionali delle Camere di Commercio di Veneto, Lombardia, Piemonte ed Emilia – Romagna ovvero il bisogno primario di liquidità da parte delle imprese</w:t>
      </w:r>
      <w:r w:rsidR="00393FAA">
        <w:rPr>
          <w:sz w:val="26"/>
          <w:szCs w:val="26"/>
        </w:rPr>
        <w:t>. E in questo senso in collaborazione con</w:t>
      </w:r>
      <w:r>
        <w:rPr>
          <w:sz w:val="26"/>
          <w:szCs w:val="26"/>
        </w:rPr>
        <w:t xml:space="preserve"> la Regione </w:t>
      </w:r>
      <w:r w:rsidR="00393FAA">
        <w:rPr>
          <w:sz w:val="26"/>
          <w:szCs w:val="26"/>
        </w:rPr>
        <w:t xml:space="preserve">il sistema camerale del Veneto </w:t>
      </w:r>
      <w:r>
        <w:rPr>
          <w:sz w:val="26"/>
          <w:szCs w:val="26"/>
        </w:rPr>
        <w:t xml:space="preserve">ha </w:t>
      </w:r>
      <w:r w:rsidR="00393FAA">
        <w:rPr>
          <w:sz w:val="26"/>
          <w:szCs w:val="26"/>
        </w:rPr>
        <w:t xml:space="preserve">messo </w:t>
      </w:r>
      <w:r>
        <w:rPr>
          <w:sz w:val="26"/>
          <w:szCs w:val="26"/>
        </w:rPr>
        <w:t xml:space="preserve">in campo subito </w:t>
      </w:r>
      <w:proofErr w:type="gramStart"/>
      <w:r>
        <w:rPr>
          <w:sz w:val="26"/>
          <w:szCs w:val="26"/>
        </w:rPr>
        <w:t>20  milioni</w:t>
      </w:r>
      <w:proofErr w:type="gramEnd"/>
      <w:r>
        <w:rPr>
          <w:sz w:val="26"/>
          <w:szCs w:val="26"/>
        </w:rPr>
        <w:t xml:space="preserve"> di euro</w:t>
      </w:r>
      <w:r w:rsidR="00393FAA">
        <w:rPr>
          <w:sz w:val="26"/>
          <w:szCs w:val="26"/>
        </w:rPr>
        <w:t xml:space="preserve"> per far fronte a questa necessità</w:t>
      </w:r>
      <w:r>
        <w:rPr>
          <w:sz w:val="26"/>
          <w:szCs w:val="26"/>
        </w:rPr>
        <w:t>”.</w:t>
      </w:r>
    </w:p>
    <w:p w14:paraId="217576A4" w14:textId="77777777" w:rsidR="00313A7D" w:rsidRDefault="00313A7D" w:rsidP="003C3D5D">
      <w:pPr>
        <w:jc w:val="both"/>
        <w:rPr>
          <w:sz w:val="26"/>
          <w:szCs w:val="26"/>
        </w:rPr>
      </w:pPr>
    </w:p>
    <w:p w14:paraId="32554679" w14:textId="77777777" w:rsidR="00313A7D" w:rsidRPr="003C3D5D" w:rsidRDefault="00313A7D" w:rsidP="003C3D5D">
      <w:pPr>
        <w:jc w:val="both"/>
        <w:rPr>
          <w:sz w:val="26"/>
          <w:szCs w:val="26"/>
        </w:rPr>
      </w:pPr>
      <w:r>
        <w:rPr>
          <w:sz w:val="26"/>
          <w:szCs w:val="26"/>
        </w:rPr>
        <w:t>“Siamo fiduciosi – conclude Pozza - che questi interventi possano dare un contributo importante alla ripresa e per questo ringraziamo l’assessore Marcato ed il Presidente Zaia per il lavoro svolto. Il titolo del Piano “Ora, Veneto” rappresenta anche il segnale di fiducia che si vuole dare alle imprese che ne hanno bisogno. È fondamentale creare un clima positivo per rilanciare consumi ed investimenti per far ripartire il nostro sistema economico</w:t>
      </w:r>
      <w:r w:rsidR="003642FD">
        <w:rPr>
          <w:sz w:val="26"/>
          <w:szCs w:val="26"/>
        </w:rPr>
        <w:t xml:space="preserve"> che è locomotiva del Paese</w:t>
      </w:r>
      <w:r>
        <w:rPr>
          <w:sz w:val="26"/>
          <w:szCs w:val="26"/>
        </w:rPr>
        <w:t>”.</w:t>
      </w:r>
    </w:p>
    <w:p w14:paraId="0C7D6215" w14:textId="77777777" w:rsidR="006F0BAD" w:rsidRPr="00B945AC" w:rsidRDefault="006F0BAD">
      <w:pPr>
        <w:pStyle w:val="Standard"/>
        <w:jc w:val="both"/>
        <w:rPr>
          <w:lang w:val="en-US"/>
        </w:rPr>
      </w:pPr>
    </w:p>
    <w:sectPr w:rsidR="006F0BAD" w:rsidRPr="00B945AC" w:rsidSect="00947CCD">
      <w:pgSz w:w="11906" w:h="16838"/>
      <w:pgMar w:top="1247" w:right="1247" w:bottom="124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E55EE" w14:textId="77777777" w:rsidR="00495737" w:rsidRDefault="00495737">
      <w:r>
        <w:separator/>
      </w:r>
    </w:p>
  </w:endnote>
  <w:endnote w:type="continuationSeparator" w:id="0">
    <w:p w14:paraId="4D6E190F" w14:textId="77777777" w:rsidR="00495737" w:rsidRDefault="0049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OpenSymbol">
    <w:charset w:val="02"/>
    <w:family w:val="auto"/>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9372" w14:textId="77777777" w:rsidR="00495737" w:rsidRDefault="00495737">
      <w:r>
        <w:rPr>
          <w:color w:val="000000"/>
        </w:rPr>
        <w:separator/>
      </w:r>
    </w:p>
  </w:footnote>
  <w:footnote w:type="continuationSeparator" w:id="0">
    <w:p w14:paraId="343689DE" w14:textId="77777777" w:rsidR="00495737" w:rsidRDefault="0049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C0215"/>
    <w:multiLevelType w:val="multilevel"/>
    <w:tmpl w:val="3DB0EA80"/>
    <w:styleLink w:val="WWNum1"/>
    <w:lvl w:ilvl="0">
      <w:numFmt w:val="bullet"/>
      <w:lvlText w:val="●"/>
      <w:lvlJc w:val="left"/>
      <w:pPr>
        <w:ind w:left="720" w:hanging="360"/>
      </w:pPr>
      <w:rPr>
        <w:rFonts w:ascii="Calibri" w:eastAsia="Calibri" w:hAnsi="Calibri" w:cs="Calibri"/>
        <w:color w:val="000000"/>
        <w:position w:val="0"/>
        <w:sz w:val="18"/>
        <w:szCs w:val="18"/>
        <w:u w:val="single"/>
        <w:vertAlign w:val="baseline"/>
      </w:rPr>
    </w:lvl>
    <w:lvl w:ilvl="1">
      <w:numFmt w:val="bullet"/>
      <w:lvlText w:val="o"/>
      <w:lvlJc w:val="left"/>
      <w:pPr>
        <w:ind w:left="1440" w:hanging="360"/>
      </w:pPr>
      <w:rPr>
        <w:rFonts w:ascii="Times New Roman" w:eastAsia="Courier New" w:hAnsi="Times New Roman" w:cs="Courier New"/>
      </w:rPr>
    </w:lvl>
    <w:lvl w:ilvl="2">
      <w:numFmt w:val="bullet"/>
      <w:lvlText w:val="▪"/>
      <w:lvlJc w:val="left"/>
      <w:pPr>
        <w:ind w:left="2160" w:hanging="360"/>
      </w:pPr>
      <w:rPr>
        <w:rFonts w:ascii="Times New Roman" w:eastAsia="Noto Sans Symbols" w:hAnsi="Times New Roman" w:cs="Noto Sans Symbols"/>
      </w:rPr>
    </w:lvl>
    <w:lvl w:ilvl="3">
      <w:numFmt w:val="bullet"/>
      <w:lvlText w:val="●"/>
      <w:lvlJc w:val="left"/>
      <w:pPr>
        <w:ind w:left="2880" w:hanging="360"/>
      </w:pPr>
      <w:rPr>
        <w:rFonts w:ascii="Times New Roman" w:eastAsia="Noto Sans Symbols" w:hAnsi="Times New Roman" w:cs="Noto Sans Symbols"/>
      </w:rPr>
    </w:lvl>
    <w:lvl w:ilvl="4">
      <w:numFmt w:val="bullet"/>
      <w:lvlText w:val="o"/>
      <w:lvlJc w:val="left"/>
      <w:pPr>
        <w:ind w:left="3600" w:hanging="360"/>
      </w:pPr>
      <w:rPr>
        <w:rFonts w:ascii="Times New Roman" w:eastAsia="Courier New" w:hAnsi="Times New Roman" w:cs="Courier New"/>
      </w:rPr>
    </w:lvl>
    <w:lvl w:ilvl="5">
      <w:numFmt w:val="bullet"/>
      <w:lvlText w:val="▪"/>
      <w:lvlJc w:val="left"/>
      <w:pPr>
        <w:ind w:left="4320" w:hanging="360"/>
      </w:pPr>
      <w:rPr>
        <w:rFonts w:ascii="Times New Roman" w:eastAsia="Noto Sans Symbols" w:hAnsi="Times New Roman" w:cs="Noto Sans Symbols"/>
      </w:rPr>
    </w:lvl>
    <w:lvl w:ilvl="6">
      <w:numFmt w:val="bullet"/>
      <w:lvlText w:val="●"/>
      <w:lvlJc w:val="left"/>
      <w:pPr>
        <w:ind w:left="5040" w:hanging="360"/>
      </w:pPr>
      <w:rPr>
        <w:rFonts w:ascii="Times New Roman" w:eastAsia="Noto Sans Symbols" w:hAnsi="Times New Roman" w:cs="Noto Sans Symbols"/>
      </w:rPr>
    </w:lvl>
    <w:lvl w:ilvl="7">
      <w:numFmt w:val="bullet"/>
      <w:lvlText w:val="o"/>
      <w:lvlJc w:val="left"/>
      <w:pPr>
        <w:ind w:left="5760" w:hanging="360"/>
      </w:pPr>
      <w:rPr>
        <w:rFonts w:ascii="Times New Roman" w:eastAsia="Courier New" w:hAnsi="Times New Roman" w:cs="Courier New"/>
      </w:rPr>
    </w:lvl>
    <w:lvl w:ilvl="8">
      <w:numFmt w:val="bullet"/>
      <w:lvlText w:val="▪"/>
      <w:lvlJc w:val="left"/>
      <w:pPr>
        <w:ind w:left="6480" w:hanging="360"/>
      </w:pPr>
      <w:rPr>
        <w:rFonts w:ascii="Times New Roman" w:eastAsia="Noto Sans Symbols" w:hAnsi="Times New Roman" w:cs="Noto Sans Symbols"/>
      </w:rPr>
    </w:lvl>
  </w:abstractNum>
  <w:abstractNum w:abstractNumId="1" w15:restartNumberingAfterBreak="0">
    <w:nsid w:val="568C7EC8"/>
    <w:multiLevelType w:val="multilevel"/>
    <w:tmpl w:val="227A1702"/>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C2C54"/>
    <w:multiLevelType w:val="multilevel"/>
    <w:tmpl w:val="BA8E4CB2"/>
    <w:styleLink w:val="WWNum2"/>
    <w:lvl w:ilvl="0">
      <w:numFmt w:val="bullet"/>
      <w:lvlText w:val="●"/>
      <w:lvlJc w:val="left"/>
      <w:pPr>
        <w:ind w:left="720" w:hanging="360"/>
      </w:pPr>
      <w:rPr>
        <w:rFonts w:ascii="Times New Roman" w:eastAsia="Noto Sans Symbols" w:hAnsi="Times New Roman" w:cs="Noto Sans Symbols"/>
        <w:b w:val="0"/>
        <w:sz w:val="24"/>
      </w:rPr>
    </w:lvl>
    <w:lvl w:ilvl="1">
      <w:numFmt w:val="bullet"/>
      <w:lvlText w:val="o"/>
      <w:lvlJc w:val="left"/>
      <w:pPr>
        <w:ind w:left="1440" w:hanging="360"/>
      </w:pPr>
      <w:rPr>
        <w:rFonts w:ascii="Times New Roman" w:eastAsia="Courier New" w:hAnsi="Times New Roman" w:cs="Courier New"/>
      </w:rPr>
    </w:lvl>
    <w:lvl w:ilvl="2">
      <w:numFmt w:val="bullet"/>
      <w:lvlText w:val="▪"/>
      <w:lvlJc w:val="left"/>
      <w:pPr>
        <w:ind w:left="2160" w:hanging="360"/>
      </w:pPr>
      <w:rPr>
        <w:rFonts w:ascii="Times New Roman" w:eastAsia="Noto Sans Symbols" w:hAnsi="Times New Roman" w:cs="Noto Sans Symbols"/>
      </w:rPr>
    </w:lvl>
    <w:lvl w:ilvl="3">
      <w:numFmt w:val="bullet"/>
      <w:lvlText w:val="●"/>
      <w:lvlJc w:val="left"/>
      <w:pPr>
        <w:ind w:left="2880" w:hanging="360"/>
      </w:pPr>
      <w:rPr>
        <w:rFonts w:ascii="Times New Roman" w:eastAsia="Noto Sans Symbols" w:hAnsi="Times New Roman" w:cs="Noto Sans Symbols"/>
      </w:rPr>
    </w:lvl>
    <w:lvl w:ilvl="4">
      <w:numFmt w:val="bullet"/>
      <w:lvlText w:val="o"/>
      <w:lvlJc w:val="left"/>
      <w:pPr>
        <w:ind w:left="3600" w:hanging="360"/>
      </w:pPr>
      <w:rPr>
        <w:rFonts w:ascii="Times New Roman" w:eastAsia="Courier New" w:hAnsi="Times New Roman" w:cs="Courier New"/>
      </w:rPr>
    </w:lvl>
    <w:lvl w:ilvl="5">
      <w:numFmt w:val="bullet"/>
      <w:lvlText w:val="▪"/>
      <w:lvlJc w:val="left"/>
      <w:pPr>
        <w:ind w:left="4320" w:hanging="360"/>
      </w:pPr>
      <w:rPr>
        <w:rFonts w:ascii="Times New Roman" w:eastAsia="Noto Sans Symbols" w:hAnsi="Times New Roman" w:cs="Noto Sans Symbols"/>
      </w:rPr>
    </w:lvl>
    <w:lvl w:ilvl="6">
      <w:numFmt w:val="bullet"/>
      <w:lvlText w:val="●"/>
      <w:lvlJc w:val="left"/>
      <w:pPr>
        <w:ind w:left="5040" w:hanging="360"/>
      </w:pPr>
      <w:rPr>
        <w:rFonts w:ascii="Times New Roman" w:eastAsia="Noto Sans Symbols" w:hAnsi="Times New Roman" w:cs="Noto Sans Symbols"/>
      </w:rPr>
    </w:lvl>
    <w:lvl w:ilvl="7">
      <w:numFmt w:val="bullet"/>
      <w:lvlText w:val="o"/>
      <w:lvlJc w:val="left"/>
      <w:pPr>
        <w:ind w:left="5760" w:hanging="360"/>
      </w:pPr>
      <w:rPr>
        <w:rFonts w:ascii="Times New Roman" w:eastAsia="Courier New" w:hAnsi="Times New Roman" w:cs="Courier New"/>
      </w:rPr>
    </w:lvl>
    <w:lvl w:ilvl="8">
      <w:numFmt w:val="bullet"/>
      <w:lvlText w:val="▪"/>
      <w:lvlJc w:val="left"/>
      <w:pPr>
        <w:ind w:left="6480" w:hanging="360"/>
      </w:pPr>
      <w:rPr>
        <w:rFonts w:ascii="Times New Roman" w:eastAsia="Noto Sans Symbols" w:hAnsi="Times New Roman" w:cs="Noto Sans Symbols"/>
      </w:rPr>
    </w:lvl>
  </w:abstractNum>
  <w:abstractNum w:abstractNumId="3" w15:restartNumberingAfterBreak="0">
    <w:nsid w:val="67FC0C4A"/>
    <w:multiLevelType w:val="multilevel"/>
    <w:tmpl w:val="419C74A8"/>
    <w:styleLink w:val="WWNum3"/>
    <w:lvl w:ilvl="0">
      <w:numFmt w:val="bullet"/>
      <w:lvlText w:val="●"/>
      <w:lvlJc w:val="left"/>
      <w:pPr>
        <w:ind w:left="720" w:hanging="360"/>
      </w:pPr>
      <w:rPr>
        <w:rFonts w:ascii="Times New Roman" w:eastAsia="Noto Sans Symbols" w:hAnsi="Times New Roman" w:cs="Noto Sans Symbols"/>
        <w:b w:val="0"/>
        <w:sz w:val="24"/>
      </w:rPr>
    </w:lvl>
    <w:lvl w:ilvl="1">
      <w:numFmt w:val="bullet"/>
      <w:lvlText w:val="•"/>
      <w:lvlJc w:val="left"/>
      <w:pPr>
        <w:ind w:left="1790" w:hanging="710"/>
      </w:pPr>
      <w:rPr>
        <w:rFonts w:ascii="Times New Roman" w:eastAsia="Calibri" w:hAnsi="Times New Roman" w:cs="Calibri"/>
      </w:rPr>
    </w:lvl>
    <w:lvl w:ilvl="2">
      <w:numFmt w:val="bullet"/>
      <w:lvlText w:val="▪"/>
      <w:lvlJc w:val="left"/>
      <w:pPr>
        <w:ind w:left="2160" w:hanging="360"/>
      </w:pPr>
      <w:rPr>
        <w:rFonts w:ascii="Times New Roman" w:eastAsia="Noto Sans Symbols" w:hAnsi="Times New Roman" w:cs="Noto Sans Symbols"/>
      </w:rPr>
    </w:lvl>
    <w:lvl w:ilvl="3">
      <w:numFmt w:val="bullet"/>
      <w:lvlText w:val="●"/>
      <w:lvlJc w:val="left"/>
      <w:pPr>
        <w:ind w:left="2880" w:hanging="360"/>
      </w:pPr>
      <w:rPr>
        <w:rFonts w:ascii="Times New Roman" w:eastAsia="Noto Sans Symbols" w:hAnsi="Times New Roman" w:cs="Noto Sans Symbols"/>
      </w:rPr>
    </w:lvl>
    <w:lvl w:ilvl="4">
      <w:numFmt w:val="bullet"/>
      <w:lvlText w:val="o"/>
      <w:lvlJc w:val="left"/>
      <w:pPr>
        <w:ind w:left="3600" w:hanging="360"/>
      </w:pPr>
      <w:rPr>
        <w:rFonts w:ascii="Times New Roman" w:eastAsia="Courier New" w:hAnsi="Times New Roman" w:cs="Courier New"/>
      </w:rPr>
    </w:lvl>
    <w:lvl w:ilvl="5">
      <w:numFmt w:val="bullet"/>
      <w:lvlText w:val="▪"/>
      <w:lvlJc w:val="left"/>
      <w:pPr>
        <w:ind w:left="4320" w:hanging="360"/>
      </w:pPr>
      <w:rPr>
        <w:rFonts w:ascii="Times New Roman" w:eastAsia="Noto Sans Symbols" w:hAnsi="Times New Roman" w:cs="Noto Sans Symbols"/>
      </w:rPr>
    </w:lvl>
    <w:lvl w:ilvl="6">
      <w:numFmt w:val="bullet"/>
      <w:lvlText w:val="●"/>
      <w:lvlJc w:val="left"/>
      <w:pPr>
        <w:ind w:left="5040" w:hanging="360"/>
      </w:pPr>
      <w:rPr>
        <w:rFonts w:ascii="Times New Roman" w:eastAsia="Noto Sans Symbols" w:hAnsi="Times New Roman" w:cs="Noto Sans Symbols"/>
      </w:rPr>
    </w:lvl>
    <w:lvl w:ilvl="7">
      <w:numFmt w:val="bullet"/>
      <w:lvlText w:val="o"/>
      <w:lvlJc w:val="left"/>
      <w:pPr>
        <w:ind w:left="5760" w:hanging="360"/>
      </w:pPr>
      <w:rPr>
        <w:rFonts w:ascii="Times New Roman" w:eastAsia="Courier New" w:hAnsi="Times New Roman" w:cs="Courier New"/>
      </w:rPr>
    </w:lvl>
    <w:lvl w:ilvl="8">
      <w:numFmt w:val="bullet"/>
      <w:lvlText w:val="▪"/>
      <w:lvlJc w:val="left"/>
      <w:pPr>
        <w:ind w:left="6480" w:hanging="360"/>
      </w:pPr>
      <w:rPr>
        <w:rFonts w:ascii="Times New Roman" w:eastAsia="Noto Sans Symbols" w:hAnsi="Times New Roman" w:cs="Noto Sans Symbols"/>
      </w:rPr>
    </w:lvl>
  </w:abstractNum>
  <w:abstractNum w:abstractNumId="4" w15:restartNumberingAfterBreak="0">
    <w:nsid w:val="79811085"/>
    <w:multiLevelType w:val="hybridMultilevel"/>
    <w:tmpl w:val="5776CBD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1E"/>
    <w:rsid w:val="00020B48"/>
    <w:rsid w:val="00037D0B"/>
    <w:rsid w:val="0006191E"/>
    <w:rsid w:val="000879EB"/>
    <w:rsid w:val="000A7E7A"/>
    <w:rsid w:val="001563B4"/>
    <w:rsid w:val="00182B0A"/>
    <w:rsid w:val="00256903"/>
    <w:rsid w:val="002E188A"/>
    <w:rsid w:val="00313A7D"/>
    <w:rsid w:val="0032716E"/>
    <w:rsid w:val="003642FD"/>
    <w:rsid w:val="00393FAA"/>
    <w:rsid w:val="003C3D5D"/>
    <w:rsid w:val="00411C69"/>
    <w:rsid w:val="00495737"/>
    <w:rsid w:val="004A2858"/>
    <w:rsid w:val="004C5219"/>
    <w:rsid w:val="00686E6D"/>
    <w:rsid w:val="006B30A2"/>
    <w:rsid w:val="006C42D2"/>
    <w:rsid w:val="006F0BAD"/>
    <w:rsid w:val="00700382"/>
    <w:rsid w:val="00782FA0"/>
    <w:rsid w:val="007F6E78"/>
    <w:rsid w:val="00812B3E"/>
    <w:rsid w:val="00917FB6"/>
    <w:rsid w:val="00932967"/>
    <w:rsid w:val="00947CCD"/>
    <w:rsid w:val="0097761C"/>
    <w:rsid w:val="00986929"/>
    <w:rsid w:val="009D3B32"/>
    <w:rsid w:val="00B2739F"/>
    <w:rsid w:val="00B945AC"/>
    <w:rsid w:val="00BE30EF"/>
    <w:rsid w:val="00BE7BDC"/>
    <w:rsid w:val="00C3372A"/>
    <w:rsid w:val="00DF0E9C"/>
    <w:rsid w:val="00E93BC6"/>
    <w:rsid w:val="00EB444B"/>
    <w:rsid w:val="00FC48AB"/>
    <w:rsid w:val="00FF3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BD79"/>
  <w15:docId w15:val="{0DE66FF6-5040-41F1-B7E3-9FD8151A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inux Libertine G" w:hAnsi="Calibri" w:cs="Linux Libertine G"/>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7CCD"/>
    <w:pPr>
      <w:widowControl/>
      <w:suppressAutoHyphens/>
    </w:pPr>
  </w:style>
  <w:style w:type="paragraph" w:styleId="Titolo1">
    <w:name w:val="heading 1"/>
    <w:basedOn w:val="Normale"/>
    <w:next w:val="Standard"/>
    <w:uiPriority w:val="9"/>
    <w:qFormat/>
    <w:rsid w:val="00947CCD"/>
    <w:pPr>
      <w:keepNext/>
      <w:keepLines/>
      <w:spacing w:before="480" w:after="120"/>
      <w:outlineLvl w:val="0"/>
    </w:pPr>
    <w:rPr>
      <w:b/>
      <w:sz w:val="48"/>
      <w:szCs w:val="48"/>
    </w:rPr>
  </w:style>
  <w:style w:type="paragraph" w:styleId="Titolo2">
    <w:name w:val="heading 2"/>
    <w:basedOn w:val="Normale"/>
    <w:next w:val="Standard"/>
    <w:uiPriority w:val="9"/>
    <w:semiHidden/>
    <w:unhideWhenUsed/>
    <w:qFormat/>
    <w:rsid w:val="00947CCD"/>
    <w:pPr>
      <w:keepNext/>
      <w:keepLines/>
      <w:spacing w:before="360" w:after="80"/>
      <w:outlineLvl w:val="1"/>
    </w:pPr>
    <w:rPr>
      <w:b/>
      <w:sz w:val="36"/>
      <w:szCs w:val="36"/>
    </w:rPr>
  </w:style>
  <w:style w:type="paragraph" w:styleId="Titolo3">
    <w:name w:val="heading 3"/>
    <w:basedOn w:val="Normale"/>
    <w:next w:val="Standard"/>
    <w:uiPriority w:val="9"/>
    <w:semiHidden/>
    <w:unhideWhenUsed/>
    <w:qFormat/>
    <w:rsid w:val="00947CCD"/>
    <w:pPr>
      <w:keepNext/>
      <w:keepLines/>
      <w:spacing w:before="280" w:after="80"/>
      <w:outlineLvl w:val="2"/>
    </w:pPr>
    <w:rPr>
      <w:b/>
      <w:sz w:val="28"/>
      <w:szCs w:val="28"/>
    </w:rPr>
  </w:style>
  <w:style w:type="paragraph" w:styleId="Titolo4">
    <w:name w:val="heading 4"/>
    <w:basedOn w:val="Normale"/>
    <w:next w:val="Standard"/>
    <w:uiPriority w:val="9"/>
    <w:semiHidden/>
    <w:unhideWhenUsed/>
    <w:qFormat/>
    <w:rsid w:val="00947CCD"/>
    <w:pPr>
      <w:keepNext/>
      <w:keepLines/>
      <w:spacing w:before="240" w:after="40"/>
      <w:outlineLvl w:val="3"/>
    </w:pPr>
    <w:rPr>
      <w:b/>
    </w:rPr>
  </w:style>
  <w:style w:type="paragraph" w:styleId="Titolo5">
    <w:name w:val="heading 5"/>
    <w:basedOn w:val="Normale"/>
    <w:next w:val="Standard"/>
    <w:uiPriority w:val="9"/>
    <w:semiHidden/>
    <w:unhideWhenUsed/>
    <w:qFormat/>
    <w:rsid w:val="00947CCD"/>
    <w:pPr>
      <w:keepNext/>
      <w:keepLines/>
      <w:spacing w:before="220" w:after="40"/>
      <w:outlineLvl w:val="4"/>
    </w:pPr>
    <w:rPr>
      <w:b/>
      <w:sz w:val="22"/>
      <w:szCs w:val="22"/>
    </w:rPr>
  </w:style>
  <w:style w:type="paragraph" w:styleId="Titolo6">
    <w:name w:val="heading 6"/>
    <w:basedOn w:val="Normale"/>
    <w:next w:val="Standard"/>
    <w:uiPriority w:val="9"/>
    <w:semiHidden/>
    <w:unhideWhenUsed/>
    <w:qFormat/>
    <w:rsid w:val="00947CCD"/>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47CCD"/>
    <w:pPr>
      <w:suppressAutoHyphens/>
    </w:pPr>
  </w:style>
  <w:style w:type="paragraph" w:customStyle="1" w:styleId="Heading">
    <w:name w:val="Heading"/>
    <w:basedOn w:val="Normale"/>
    <w:next w:val="Standard"/>
    <w:rsid w:val="00947CCD"/>
    <w:pPr>
      <w:keepNext/>
      <w:keepLines/>
      <w:spacing w:before="480" w:after="120"/>
    </w:pPr>
    <w:rPr>
      <w:b/>
      <w:sz w:val="72"/>
      <w:szCs w:val="72"/>
    </w:rPr>
  </w:style>
  <w:style w:type="paragraph" w:customStyle="1" w:styleId="Textbody">
    <w:name w:val="Text body"/>
    <w:basedOn w:val="Standard"/>
    <w:rsid w:val="00947CCD"/>
    <w:pPr>
      <w:spacing w:after="140" w:line="276" w:lineRule="auto"/>
    </w:pPr>
  </w:style>
  <w:style w:type="paragraph" w:styleId="Elenco">
    <w:name w:val="List"/>
    <w:basedOn w:val="Textbody"/>
    <w:rsid w:val="00947CCD"/>
  </w:style>
  <w:style w:type="paragraph" w:styleId="Didascalia">
    <w:name w:val="caption"/>
    <w:basedOn w:val="Standard"/>
    <w:rsid w:val="00947CCD"/>
    <w:pPr>
      <w:suppressLineNumbers/>
      <w:spacing w:before="120" w:after="120"/>
    </w:pPr>
    <w:rPr>
      <w:i/>
      <w:iCs/>
    </w:rPr>
  </w:style>
  <w:style w:type="paragraph" w:customStyle="1" w:styleId="Index">
    <w:name w:val="Index"/>
    <w:basedOn w:val="Standard"/>
    <w:rsid w:val="00947CCD"/>
    <w:pPr>
      <w:suppressLineNumbers/>
    </w:pPr>
  </w:style>
  <w:style w:type="paragraph" w:styleId="Sottotitolo">
    <w:name w:val="Subtitle"/>
    <w:basedOn w:val="Normale"/>
    <w:next w:val="Standard"/>
    <w:uiPriority w:val="11"/>
    <w:qFormat/>
    <w:rsid w:val="00947CCD"/>
    <w:pPr>
      <w:keepNext/>
      <w:keepLines/>
      <w:spacing w:before="360" w:after="80"/>
    </w:pPr>
    <w:rPr>
      <w:rFonts w:ascii="Georgia" w:eastAsia="Georgia" w:hAnsi="Georgia" w:cs="Georgia"/>
      <w:i/>
      <w:color w:val="666666"/>
      <w:sz w:val="48"/>
      <w:szCs w:val="48"/>
    </w:rPr>
  </w:style>
  <w:style w:type="paragraph" w:customStyle="1" w:styleId="Footnote">
    <w:name w:val="Footnote"/>
    <w:basedOn w:val="Standard"/>
    <w:rsid w:val="00947CCD"/>
  </w:style>
  <w:style w:type="character" w:customStyle="1" w:styleId="ListLabel1">
    <w:name w:val="ListLabel 1"/>
    <w:rsid w:val="00947CCD"/>
    <w:rPr>
      <w:rFonts w:ascii="Calibri" w:eastAsia="Calibri" w:hAnsi="Calibri" w:cs="Calibri"/>
      <w:color w:val="000000"/>
      <w:position w:val="0"/>
      <w:sz w:val="18"/>
      <w:szCs w:val="18"/>
      <w:u w:val="single"/>
      <w:vertAlign w:val="baseline"/>
    </w:rPr>
  </w:style>
  <w:style w:type="character" w:customStyle="1" w:styleId="Internetlink">
    <w:name w:val="Internet link"/>
    <w:rsid w:val="00947CCD"/>
    <w:rPr>
      <w:color w:val="000080"/>
      <w:u w:val="single"/>
    </w:rPr>
  </w:style>
  <w:style w:type="character" w:customStyle="1" w:styleId="FootnoteSymbol">
    <w:name w:val="Footnote Symbol"/>
    <w:rsid w:val="00947CCD"/>
  </w:style>
  <w:style w:type="character" w:customStyle="1" w:styleId="Footnoteanchor">
    <w:name w:val="Footnote anchor"/>
    <w:rsid w:val="00947CCD"/>
    <w:rPr>
      <w:position w:val="0"/>
      <w:vertAlign w:val="superscript"/>
    </w:rPr>
  </w:style>
  <w:style w:type="character" w:styleId="Enfasicorsivo">
    <w:name w:val="Emphasis"/>
    <w:rsid w:val="00947CCD"/>
    <w:rPr>
      <w:i/>
      <w:iCs/>
    </w:rPr>
  </w:style>
  <w:style w:type="character" w:customStyle="1" w:styleId="ListLabel2">
    <w:name w:val="ListLabel 2"/>
    <w:rsid w:val="00947CCD"/>
    <w:rPr>
      <w:rFonts w:eastAsia="Courier New" w:cs="Courier New"/>
    </w:rPr>
  </w:style>
  <w:style w:type="character" w:customStyle="1" w:styleId="ListLabel3">
    <w:name w:val="ListLabel 3"/>
    <w:rsid w:val="00947CCD"/>
    <w:rPr>
      <w:rFonts w:eastAsia="Noto Sans Symbols" w:cs="Noto Sans Symbols"/>
    </w:rPr>
  </w:style>
  <w:style w:type="character" w:customStyle="1" w:styleId="ListLabel4">
    <w:name w:val="ListLabel 4"/>
    <w:rsid w:val="00947CCD"/>
    <w:rPr>
      <w:rFonts w:eastAsia="Noto Sans Symbols" w:cs="Noto Sans Symbols"/>
    </w:rPr>
  </w:style>
  <w:style w:type="character" w:customStyle="1" w:styleId="ListLabel5">
    <w:name w:val="ListLabel 5"/>
    <w:rsid w:val="00947CCD"/>
    <w:rPr>
      <w:rFonts w:eastAsia="Courier New" w:cs="Courier New"/>
    </w:rPr>
  </w:style>
  <w:style w:type="character" w:customStyle="1" w:styleId="ListLabel6">
    <w:name w:val="ListLabel 6"/>
    <w:rsid w:val="00947CCD"/>
    <w:rPr>
      <w:rFonts w:eastAsia="Noto Sans Symbols" w:cs="Noto Sans Symbols"/>
    </w:rPr>
  </w:style>
  <w:style w:type="character" w:customStyle="1" w:styleId="ListLabel7">
    <w:name w:val="ListLabel 7"/>
    <w:rsid w:val="00947CCD"/>
    <w:rPr>
      <w:rFonts w:eastAsia="Noto Sans Symbols" w:cs="Noto Sans Symbols"/>
    </w:rPr>
  </w:style>
  <w:style w:type="character" w:customStyle="1" w:styleId="ListLabel8">
    <w:name w:val="ListLabel 8"/>
    <w:rsid w:val="00947CCD"/>
    <w:rPr>
      <w:rFonts w:eastAsia="Courier New" w:cs="Courier New"/>
    </w:rPr>
  </w:style>
  <w:style w:type="character" w:customStyle="1" w:styleId="ListLabel9">
    <w:name w:val="ListLabel 9"/>
    <w:rsid w:val="00947CCD"/>
    <w:rPr>
      <w:rFonts w:eastAsia="Noto Sans Symbols" w:cs="Noto Sans Symbols"/>
    </w:rPr>
  </w:style>
  <w:style w:type="character" w:customStyle="1" w:styleId="ListLabel10">
    <w:name w:val="ListLabel 10"/>
    <w:rsid w:val="00947CCD"/>
    <w:rPr>
      <w:rFonts w:eastAsia="Noto Sans Symbols" w:cs="Noto Sans Symbols"/>
      <w:b w:val="0"/>
      <w:sz w:val="24"/>
    </w:rPr>
  </w:style>
  <w:style w:type="character" w:customStyle="1" w:styleId="ListLabel11">
    <w:name w:val="ListLabel 11"/>
    <w:rsid w:val="00947CCD"/>
    <w:rPr>
      <w:rFonts w:eastAsia="Courier New" w:cs="Courier New"/>
    </w:rPr>
  </w:style>
  <w:style w:type="character" w:customStyle="1" w:styleId="ListLabel12">
    <w:name w:val="ListLabel 12"/>
    <w:rsid w:val="00947CCD"/>
    <w:rPr>
      <w:rFonts w:eastAsia="Noto Sans Symbols" w:cs="Noto Sans Symbols"/>
    </w:rPr>
  </w:style>
  <w:style w:type="character" w:customStyle="1" w:styleId="ListLabel13">
    <w:name w:val="ListLabel 13"/>
    <w:rsid w:val="00947CCD"/>
    <w:rPr>
      <w:rFonts w:eastAsia="Noto Sans Symbols" w:cs="Noto Sans Symbols"/>
    </w:rPr>
  </w:style>
  <w:style w:type="character" w:customStyle="1" w:styleId="ListLabel14">
    <w:name w:val="ListLabel 14"/>
    <w:rsid w:val="00947CCD"/>
    <w:rPr>
      <w:rFonts w:eastAsia="Courier New" w:cs="Courier New"/>
    </w:rPr>
  </w:style>
  <w:style w:type="character" w:customStyle="1" w:styleId="ListLabel15">
    <w:name w:val="ListLabel 15"/>
    <w:rsid w:val="00947CCD"/>
    <w:rPr>
      <w:rFonts w:eastAsia="Noto Sans Symbols" w:cs="Noto Sans Symbols"/>
    </w:rPr>
  </w:style>
  <w:style w:type="character" w:customStyle="1" w:styleId="ListLabel16">
    <w:name w:val="ListLabel 16"/>
    <w:rsid w:val="00947CCD"/>
    <w:rPr>
      <w:rFonts w:eastAsia="Noto Sans Symbols" w:cs="Noto Sans Symbols"/>
    </w:rPr>
  </w:style>
  <w:style w:type="character" w:customStyle="1" w:styleId="ListLabel17">
    <w:name w:val="ListLabel 17"/>
    <w:rsid w:val="00947CCD"/>
    <w:rPr>
      <w:rFonts w:eastAsia="Courier New" w:cs="Courier New"/>
    </w:rPr>
  </w:style>
  <w:style w:type="character" w:customStyle="1" w:styleId="ListLabel18">
    <w:name w:val="ListLabel 18"/>
    <w:rsid w:val="00947CCD"/>
    <w:rPr>
      <w:rFonts w:eastAsia="Noto Sans Symbols" w:cs="Noto Sans Symbols"/>
    </w:rPr>
  </w:style>
  <w:style w:type="character" w:customStyle="1" w:styleId="ListLabel19">
    <w:name w:val="ListLabel 19"/>
    <w:rsid w:val="00947CCD"/>
    <w:rPr>
      <w:rFonts w:eastAsia="Noto Sans Symbols" w:cs="Noto Sans Symbols"/>
      <w:b w:val="0"/>
      <w:sz w:val="24"/>
    </w:rPr>
  </w:style>
  <w:style w:type="character" w:customStyle="1" w:styleId="ListLabel20">
    <w:name w:val="ListLabel 20"/>
    <w:rsid w:val="00947CCD"/>
    <w:rPr>
      <w:rFonts w:eastAsia="Calibri" w:cs="Calibri"/>
    </w:rPr>
  </w:style>
  <w:style w:type="character" w:customStyle="1" w:styleId="ListLabel21">
    <w:name w:val="ListLabel 21"/>
    <w:rsid w:val="00947CCD"/>
    <w:rPr>
      <w:rFonts w:eastAsia="Noto Sans Symbols" w:cs="Noto Sans Symbols"/>
    </w:rPr>
  </w:style>
  <w:style w:type="character" w:customStyle="1" w:styleId="ListLabel22">
    <w:name w:val="ListLabel 22"/>
    <w:rsid w:val="00947CCD"/>
    <w:rPr>
      <w:rFonts w:eastAsia="Noto Sans Symbols" w:cs="Noto Sans Symbols"/>
    </w:rPr>
  </w:style>
  <w:style w:type="character" w:customStyle="1" w:styleId="ListLabel23">
    <w:name w:val="ListLabel 23"/>
    <w:rsid w:val="00947CCD"/>
    <w:rPr>
      <w:rFonts w:eastAsia="Courier New" w:cs="Courier New"/>
    </w:rPr>
  </w:style>
  <w:style w:type="character" w:customStyle="1" w:styleId="ListLabel24">
    <w:name w:val="ListLabel 24"/>
    <w:rsid w:val="00947CCD"/>
    <w:rPr>
      <w:rFonts w:eastAsia="Noto Sans Symbols" w:cs="Noto Sans Symbols"/>
    </w:rPr>
  </w:style>
  <w:style w:type="character" w:customStyle="1" w:styleId="ListLabel25">
    <w:name w:val="ListLabel 25"/>
    <w:rsid w:val="00947CCD"/>
    <w:rPr>
      <w:rFonts w:eastAsia="Noto Sans Symbols" w:cs="Noto Sans Symbols"/>
    </w:rPr>
  </w:style>
  <w:style w:type="character" w:customStyle="1" w:styleId="ListLabel26">
    <w:name w:val="ListLabel 26"/>
    <w:rsid w:val="00947CCD"/>
    <w:rPr>
      <w:rFonts w:eastAsia="Courier New" w:cs="Courier New"/>
    </w:rPr>
  </w:style>
  <w:style w:type="character" w:customStyle="1" w:styleId="ListLabel27">
    <w:name w:val="ListLabel 27"/>
    <w:rsid w:val="00947CCD"/>
    <w:rPr>
      <w:rFonts w:eastAsia="Noto Sans Symbols" w:cs="Noto Sans Symbols"/>
    </w:rPr>
  </w:style>
  <w:style w:type="character" w:customStyle="1" w:styleId="BulletSymbols">
    <w:name w:val="Bullet Symbols"/>
    <w:rsid w:val="00947CCD"/>
    <w:rPr>
      <w:rFonts w:ascii="OpenSymbol" w:eastAsia="OpenSymbol" w:hAnsi="OpenSymbol" w:cs="OpenSymbol"/>
    </w:rPr>
  </w:style>
  <w:style w:type="paragraph" w:styleId="Testofumetto">
    <w:name w:val="Balloon Text"/>
    <w:basedOn w:val="Normale"/>
    <w:link w:val="TestofumettoCarattere"/>
    <w:uiPriority w:val="99"/>
    <w:semiHidden/>
    <w:unhideWhenUsed/>
    <w:rsid w:val="006C42D2"/>
    <w:rPr>
      <w:rFonts w:ascii="Times New Roman" w:hAnsi="Times New Roman" w:cs="Mangal"/>
      <w:sz w:val="18"/>
      <w:szCs w:val="16"/>
    </w:rPr>
  </w:style>
  <w:style w:type="character" w:customStyle="1" w:styleId="TestofumettoCarattere">
    <w:name w:val="Testo fumetto Carattere"/>
    <w:basedOn w:val="Carpredefinitoparagrafo"/>
    <w:link w:val="Testofumetto"/>
    <w:uiPriority w:val="99"/>
    <w:semiHidden/>
    <w:rsid w:val="006C42D2"/>
    <w:rPr>
      <w:rFonts w:ascii="Times New Roman" w:hAnsi="Times New Roman" w:cs="Mangal"/>
      <w:sz w:val="18"/>
      <w:szCs w:val="16"/>
    </w:rPr>
  </w:style>
  <w:style w:type="numbering" w:customStyle="1" w:styleId="WWNum1">
    <w:name w:val="WWNum1"/>
    <w:basedOn w:val="Nessunelenco"/>
    <w:rsid w:val="00947CCD"/>
    <w:pPr>
      <w:numPr>
        <w:numId w:val="1"/>
      </w:numPr>
    </w:pPr>
  </w:style>
  <w:style w:type="numbering" w:customStyle="1" w:styleId="WWNum2">
    <w:name w:val="WWNum2"/>
    <w:basedOn w:val="Nessunelenco"/>
    <w:rsid w:val="00947CCD"/>
    <w:pPr>
      <w:numPr>
        <w:numId w:val="2"/>
      </w:numPr>
    </w:pPr>
  </w:style>
  <w:style w:type="numbering" w:customStyle="1" w:styleId="WWNum3">
    <w:name w:val="WWNum3"/>
    <w:basedOn w:val="Nessunelenco"/>
    <w:rsid w:val="00947CCD"/>
    <w:pPr>
      <w:numPr>
        <w:numId w:val="3"/>
      </w:numPr>
    </w:pPr>
  </w:style>
  <w:style w:type="numbering" w:customStyle="1" w:styleId="WWNum4">
    <w:name w:val="WWNum4"/>
    <w:basedOn w:val="Nessunelenco"/>
    <w:rsid w:val="00947CCD"/>
    <w:pPr>
      <w:numPr>
        <w:numId w:val="4"/>
      </w:numPr>
    </w:pPr>
  </w:style>
  <w:style w:type="paragraph" w:styleId="Testocommento">
    <w:name w:val="annotation text"/>
    <w:basedOn w:val="Normale"/>
    <w:link w:val="TestocommentoCarattere"/>
    <w:uiPriority w:val="99"/>
    <w:semiHidden/>
    <w:unhideWhenUsed/>
    <w:rsid w:val="00947CCD"/>
    <w:rPr>
      <w:rFonts w:cs="Mangal"/>
      <w:sz w:val="20"/>
      <w:szCs w:val="18"/>
    </w:rPr>
  </w:style>
  <w:style w:type="character" w:customStyle="1" w:styleId="TestocommentoCarattere">
    <w:name w:val="Testo commento Carattere"/>
    <w:basedOn w:val="Carpredefinitoparagrafo"/>
    <w:link w:val="Testocommento"/>
    <w:uiPriority w:val="99"/>
    <w:semiHidden/>
    <w:rsid w:val="00947CCD"/>
    <w:rPr>
      <w:rFonts w:cs="Mangal"/>
      <w:sz w:val="20"/>
      <w:szCs w:val="18"/>
    </w:rPr>
  </w:style>
  <w:style w:type="character" w:styleId="Rimandocommento">
    <w:name w:val="annotation reference"/>
    <w:basedOn w:val="Carpredefinitoparagrafo"/>
    <w:uiPriority w:val="99"/>
    <w:semiHidden/>
    <w:unhideWhenUsed/>
    <w:rsid w:val="00947CCD"/>
    <w:rPr>
      <w:sz w:val="16"/>
      <w:szCs w:val="16"/>
    </w:rPr>
  </w:style>
  <w:style w:type="paragraph" w:styleId="Paragrafoelenco">
    <w:name w:val="List Paragraph"/>
    <w:basedOn w:val="Normale"/>
    <w:uiPriority w:val="34"/>
    <w:qFormat/>
    <w:rsid w:val="004A2858"/>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0650">
      <w:bodyDiv w:val="1"/>
      <w:marLeft w:val="0"/>
      <w:marRight w:val="0"/>
      <w:marTop w:val="0"/>
      <w:marBottom w:val="0"/>
      <w:divBdr>
        <w:top w:val="none" w:sz="0" w:space="0" w:color="auto"/>
        <w:left w:val="none" w:sz="0" w:space="0" w:color="auto"/>
        <w:bottom w:val="none" w:sz="0" w:space="0" w:color="auto"/>
        <w:right w:val="none" w:sz="0" w:space="0" w:color="auto"/>
      </w:divBdr>
    </w:div>
    <w:div w:id="17357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nkne\AppData\Local\Microsoft\Windows\INetCache\Content.Outlook\X0LXI2IB\Comsta24042020_demografia_bozz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Comsta24042020_demografia_bozza</Template>
  <TotalTime>1</TotalTime>
  <Pages>1</Pages>
  <Words>334</Words>
  <Characters>1907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Giacomo Garbisa</cp:lastModifiedBy>
  <cp:revision>2</cp:revision>
  <dcterms:created xsi:type="dcterms:W3CDTF">2020-05-29T07:21:00Z</dcterms:created>
  <dcterms:modified xsi:type="dcterms:W3CDTF">2020-05-29T07:21:00Z</dcterms:modified>
</cp:coreProperties>
</file>